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3EAB1" w14:textId="64091FB9" w:rsidR="004C6623" w:rsidRPr="002700F2" w:rsidRDefault="00905B6A" w:rsidP="004C6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05B6A">
        <w:rPr>
          <w:rFonts w:ascii="Times New Roman" w:hAnsi="Times New Roman" w:cs="Times New Roman"/>
          <w:b/>
          <w:bCs/>
          <w:sz w:val="28"/>
          <w:szCs w:val="28"/>
          <w:lang w:val="kk-KZ"/>
        </w:rPr>
        <w:t>ID 92485</w:t>
      </w:r>
      <w:r>
        <w:rPr>
          <w:rFonts w:eastAsia="Calibri" w:cs="Times New Roman"/>
          <w:b/>
          <w:bCs/>
          <w:sz w:val="20"/>
          <w:szCs w:val="20"/>
          <w:lang w:val="kk-KZ"/>
        </w:rPr>
        <w:t xml:space="preserve">  </w:t>
      </w:r>
      <w:r w:rsidR="004C6623" w:rsidRPr="002700F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4C6623" w:rsidRPr="002700F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4C6623" w:rsidRPr="002700F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="004C6623" w:rsidRPr="002700F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” </w:t>
      </w:r>
      <w:r w:rsidR="004C6623" w:rsidRPr="002700F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пәні </w:t>
      </w:r>
    </w:p>
    <w:p w14:paraId="665F515B" w14:textId="05CB96AE" w:rsidR="004C6623" w:rsidRPr="002700F2" w:rsidRDefault="004C6623" w:rsidP="004C6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700F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71C0EDB7" w14:textId="77777777" w:rsidR="004C6623" w:rsidRPr="002700F2" w:rsidRDefault="004C6623" w:rsidP="004C6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700F2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6В04101-Мемлекеттік және жергілікті басқару </w:t>
      </w:r>
    </w:p>
    <w:p w14:paraId="116C87A2" w14:textId="77777777" w:rsidR="004C6623" w:rsidRPr="002700F2" w:rsidRDefault="004C6623" w:rsidP="004C6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9C18F6" w14:textId="77777777" w:rsidR="004C6623" w:rsidRPr="002700F2" w:rsidRDefault="004C6623" w:rsidP="004C6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76574D" w14:textId="77777777" w:rsidR="004C6623" w:rsidRPr="002700F2" w:rsidRDefault="004C6623" w:rsidP="004C6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001F2F" w14:textId="18128D76" w:rsidR="004C6623" w:rsidRPr="002700F2" w:rsidRDefault="002700F2" w:rsidP="004C66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4C6623" w:rsidRPr="002700F2">
        <w:rPr>
          <w:rFonts w:ascii="Times New Roman" w:hAnsi="Times New Roman" w:cs="Times New Roman"/>
          <w:sz w:val="28"/>
          <w:szCs w:val="28"/>
          <w:lang w:val="kk-KZ"/>
        </w:rPr>
        <w:t>ӨЖ-1</w:t>
      </w:r>
    </w:p>
    <w:p w14:paraId="28B90B71" w14:textId="77777777" w:rsidR="004C6623" w:rsidRPr="002700F2" w:rsidRDefault="004C6623" w:rsidP="004C66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DF8BED2" w14:textId="5B1D10D8" w:rsidR="004C6623" w:rsidRPr="002700F2" w:rsidRDefault="004C6623" w:rsidP="004C66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0F2">
        <w:rPr>
          <w:rFonts w:ascii="Times New Roman" w:hAnsi="Times New Roman" w:cs="Times New Roman"/>
          <w:sz w:val="28"/>
          <w:szCs w:val="28"/>
          <w:lang w:val="kk-KZ"/>
        </w:rPr>
        <w:t xml:space="preserve">Студент берілген тапсырмалар бойынша </w:t>
      </w:r>
      <w:r w:rsidR="00460B83">
        <w:rPr>
          <w:rFonts w:ascii="Times New Roman" w:hAnsi="Times New Roman" w:cs="Times New Roman"/>
          <w:sz w:val="28"/>
          <w:szCs w:val="28"/>
          <w:lang w:val="kk-KZ"/>
        </w:rPr>
        <w:t>презентация</w:t>
      </w:r>
      <w:r w:rsidRPr="002700F2">
        <w:rPr>
          <w:rFonts w:ascii="Times New Roman" w:hAnsi="Times New Roman" w:cs="Times New Roman"/>
          <w:sz w:val="28"/>
          <w:szCs w:val="28"/>
          <w:lang w:val="kk-KZ"/>
        </w:rPr>
        <w:t xml:space="preserve"> түрінде тақырыптың мазмұнын ашуы тиіс </w:t>
      </w:r>
    </w:p>
    <w:p w14:paraId="439D9D13" w14:textId="77777777" w:rsidR="004C6623" w:rsidRPr="002700F2" w:rsidRDefault="004C6623" w:rsidP="004C6623">
      <w:pPr>
        <w:tabs>
          <w:tab w:val="left" w:pos="1276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14E3A7" w14:textId="77777777" w:rsidR="004C6623" w:rsidRPr="002700F2" w:rsidRDefault="004C6623" w:rsidP="004C6623">
      <w:pPr>
        <w:tabs>
          <w:tab w:val="left" w:pos="1276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BD7726" w14:textId="109FB5FA" w:rsidR="004C6623" w:rsidRPr="002700F2" w:rsidRDefault="004C6623" w:rsidP="004C6623">
      <w:pPr>
        <w:tabs>
          <w:tab w:val="left" w:pos="127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2700F2">
        <w:rPr>
          <w:rFonts w:ascii="Times New Roman" w:hAnsi="Times New Roman" w:cs="Times New Roman"/>
          <w:sz w:val="28"/>
          <w:szCs w:val="28"/>
          <w:lang w:val="kk-KZ"/>
        </w:rPr>
        <w:t>ТАПСЫРМА ТАҚЫРЫПТАРЫ:</w:t>
      </w:r>
      <w:r w:rsidRPr="002700F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4190C61F" w14:textId="77777777" w:rsidR="004C6623" w:rsidRPr="002700F2" w:rsidRDefault="004C6623" w:rsidP="004C662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00F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ЖИ 1.2- </w:t>
      </w:r>
      <w:r w:rsidRPr="002700F2">
        <w:rPr>
          <w:rFonts w:ascii="Times New Roman" w:hAnsi="Times New Roman" w:cs="Times New Roman"/>
          <w:sz w:val="28"/>
          <w:szCs w:val="28"/>
          <w:lang w:val="kk-KZ"/>
        </w:rPr>
        <w:t>мемлекеттік және жергілікті  басқарудың мақсаттары, функциялары мен құқықтық реттеу;</w:t>
      </w:r>
    </w:p>
    <w:p w14:paraId="1D567031" w14:textId="77777777" w:rsidR="004C6623" w:rsidRPr="002700F2" w:rsidRDefault="004C6623" w:rsidP="004C6623">
      <w:pPr>
        <w:pStyle w:val="a7"/>
        <w:tabs>
          <w:tab w:val="left" w:pos="96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2700F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ЖИ 1.3 - </w:t>
      </w:r>
      <w:r w:rsidRPr="002700F2">
        <w:rPr>
          <w:rFonts w:ascii="Times New Roman" w:hAnsi="Times New Roman" w:cs="Times New Roman"/>
          <w:sz w:val="28"/>
          <w:szCs w:val="28"/>
          <w:lang w:val="kk-KZ"/>
        </w:rPr>
        <w:t>мемлекеттік және жергілікті  басқару жүйесінің  қағидалары;</w:t>
      </w:r>
    </w:p>
    <w:p w14:paraId="582CFAD2" w14:textId="77777777" w:rsidR="004C6623" w:rsidRPr="002700F2" w:rsidRDefault="004C6623" w:rsidP="004C6623">
      <w:pPr>
        <w:pStyle w:val="a7"/>
        <w:tabs>
          <w:tab w:val="left" w:pos="96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2700F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 2.1</w:t>
      </w:r>
      <w:r w:rsidRPr="002700F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жергілікті  басқарудың ұйымдастырушылық функционалдық құрылымы және құқықтық негіздері;</w:t>
      </w:r>
    </w:p>
    <w:p w14:paraId="06843D48" w14:textId="777AC620" w:rsidR="004C6623" w:rsidRPr="002700F2" w:rsidRDefault="004C6623" w:rsidP="004C6623">
      <w:pPr>
        <w:spacing w:after="0" w:line="240" w:lineRule="auto"/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2700F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ЖИ 2.2 - </w:t>
      </w:r>
      <w:r w:rsidRPr="002700F2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2700F2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 басқару жүйесінің  қағидалары.</w:t>
      </w:r>
    </w:p>
    <w:p w14:paraId="33F87EEB" w14:textId="77777777" w:rsidR="008A5392" w:rsidRPr="004C6623" w:rsidRDefault="008A5392" w:rsidP="008A5392">
      <w:pPr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2B446DAC" w14:textId="77777777" w:rsidR="004C6623" w:rsidRPr="004C6623" w:rsidRDefault="004C6623" w:rsidP="004C6623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38936788"/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7B303294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1" w:name="_Hlk137654883"/>
      <w:r w:rsidRPr="004C6623"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1"/>
    </w:p>
    <w:p w14:paraId="03114278" w14:textId="77777777" w:rsidR="004C6623" w:rsidRPr="004C6623" w:rsidRDefault="004C6623" w:rsidP="004C6623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482F9BE2" w14:textId="77777777" w:rsidR="004C6623" w:rsidRPr="004C6623" w:rsidRDefault="004C6623" w:rsidP="004C6623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657BFFF9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117E040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C02ED8F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47607FE2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5C16E188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8. 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4D715D7" w14:textId="77777777" w:rsidR="004C6623" w:rsidRPr="004C6623" w:rsidRDefault="004C6623" w:rsidP="004C6623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4C6623"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М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.:</w:t>
      </w:r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2024.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7A6DC779" w14:textId="77777777" w:rsidR="004C6623" w:rsidRPr="004C6623" w:rsidRDefault="004C6623" w:rsidP="004C6623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4C6623"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. 2024. 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4C6623">
        <w:rPr>
          <w:rFonts w:ascii="Times New Roman" w:hAnsi="Times New Roman" w:cs="Times New Roman"/>
          <w:sz w:val="20"/>
          <w:szCs w:val="20"/>
        </w:rPr>
        <w:t>300 с.</w:t>
      </w:r>
    </w:p>
    <w:p w14:paraId="608A5C39" w14:textId="77777777" w:rsidR="004C6623" w:rsidRPr="004C6623" w:rsidRDefault="004C6623" w:rsidP="004C6623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</w:rPr>
        <w:t>Буров М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 w:rsidRPr="004C6623"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3700ECDF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 w:rsidRPr="004C6623"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Москва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4C662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2023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C6623">
        <w:rPr>
          <w:rFonts w:ascii="Times New Roman" w:hAnsi="Times New Roman" w:cs="Times New Roman"/>
          <w:sz w:val="20"/>
          <w:szCs w:val="20"/>
        </w:rPr>
        <w:t>386 с.</w:t>
      </w:r>
    </w:p>
    <w:p w14:paraId="398BEBA6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 w:rsidRPr="004C6623"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 2019.-324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47DC0177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5E311AFB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1CE4E67A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 w:rsidRPr="004C6623"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146AA140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 w:rsidRPr="004C6623">
        <w:rPr>
          <w:rFonts w:ascii="Times New Roman" w:hAnsi="Times New Roman" w:cs="Times New Roman"/>
          <w:sz w:val="20"/>
          <w:szCs w:val="20"/>
        </w:rPr>
        <w:t>Говорова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 w:rsidRPr="004C662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Золотина</w:t>
      </w:r>
      <w:proofErr w:type="spellEnd"/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59B8E04D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2481D1D3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235B5C0D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20. </w:t>
      </w:r>
      <w:r w:rsidRPr="004C6623"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2E734BF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7ADF2494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 w:rsidRPr="004C6623"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2021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5D8B2D83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3F5DF326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1245DC9D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1D2D246A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 w:rsidRPr="004C6623"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- М.: ЮНИТИ-ДАНА, 2020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343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 w:rsidRPr="004C6623">
        <w:rPr>
          <w:rFonts w:ascii="Times New Roman" w:hAnsi="Times New Roman" w:cs="Times New Roman"/>
          <w:sz w:val="20"/>
          <w:szCs w:val="20"/>
        </w:rPr>
        <w:t>.</w:t>
      </w:r>
    </w:p>
    <w:p w14:paraId="67DAC4E1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4EBFEBCA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28.   Мясникович М.В., Попков А.А. </w:t>
      </w:r>
      <w:r w:rsidRPr="004C6623"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33C58E7B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3CF7E651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2" w:name="_Hlk138759230"/>
      <w:r w:rsidRPr="004C6623"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0D4B7EE8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245036B7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344FD94E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 w:rsidRPr="004C6623"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76506278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 w:rsidRPr="004C6623"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2023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C6623">
        <w:rPr>
          <w:rFonts w:ascii="Times New Roman" w:hAnsi="Times New Roman" w:cs="Times New Roman"/>
          <w:sz w:val="20"/>
          <w:szCs w:val="20"/>
        </w:rPr>
        <w:t>395 с</w:t>
      </w:r>
    </w:p>
    <w:p w14:paraId="04DE8D55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2"/>
    <w:p w14:paraId="68E0B38B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0F54C825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 w:rsidRPr="004C6623"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428EF574" w14:textId="77777777" w:rsidR="004C6623" w:rsidRPr="004C6623" w:rsidRDefault="004C6623" w:rsidP="004C6623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4C6623"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 w:rsidRPr="004C6623"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 w:rsidRPr="004C6623"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  80 с.</w:t>
      </w:r>
    </w:p>
    <w:p w14:paraId="016B3DF5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0A34992E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 w:rsidRPr="004C6623">
        <w:rPr>
          <w:rFonts w:ascii="Times New Roman" w:hAnsi="Times New Roman" w:cs="Times New Roman"/>
          <w:sz w:val="20"/>
          <w:szCs w:val="20"/>
        </w:rPr>
        <w:t>Угрюмова, А. А.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4C6623">
        <w:rPr>
          <w:rFonts w:ascii="Times New Roman" w:hAnsi="Times New Roman" w:cs="Times New Roman"/>
          <w:sz w:val="20"/>
          <w:szCs w:val="20"/>
        </w:rPr>
        <w:t> Ерохина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 w:rsidRPr="004C6623">
        <w:rPr>
          <w:rFonts w:ascii="Times New Roman" w:hAnsi="Times New Roman" w:cs="Times New Roman"/>
          <w:sz w:val="20"/>
          <w:szCs w:val="20"/>
        </w:rPr>
        <w:t>,  Савельева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 w:rsidRPr="004C6623"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1EE51D88" w14:textId="77777777" w:rsidR="004C6623" w:rsidRPr="004C6623" w:rsidRDefault="004C6623" w:rsidP="004C6623">
      <w:pPr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 w:rsidRPr="004C6623"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2023. - 453 с. </w:t>
      </w:r>
    </w:p>
    <w:p w14:paraId="56AAA2A4" w14:textId="77777777" w:rsidR="004C6623" w:rsidRPr="004C6623" w:rsidRDefault="004C6623" w:rsidP="004C6623">
      <w:pPr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2024.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-576 с.</w:t>
      </w:r>
      <w:r w:rsidRPr="004C6623">
        <w:rPr>
          <w:rFonts w:ascii="Times New Roman" w:hAnsi="Times New Roman" w:cs="Times New Roman"/>
          <w:sz w:val="20"/>
          <w:szCs w:val="20"/>
        </w:rPr>
        <w:t> </w:t>
      </w:r>
    </w:p>
    <w:p w14:paraId="6B2E408F" w14:textId="77777777" w:rsidR="004C6623" w:rsidRPr="004C6623" w:rsidRDefault="004C6623" w:rsidP="004C6623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686FA156" w14:textId="77777777" w:rsidR="004C6623" w:rsidRPr="004C6623" w:rsidRDefault="004C6623" w:rsidP="004C6623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1D8D55F5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52275931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A9587B0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5835170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9D8221B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73A15FA4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0DEFDE8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 w:rsidRPr="004C6623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55BF7357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2CB8A414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27B5414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10. Стивен П. Роббинс, Тимати А. Джадж </w:t>
      </w:r>
    </w:p>
    <w:p w14:paraId="105561AE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690FE98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7383D167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3054180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BAE8054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107DCC2B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450E4332" w14:textId="77777777" w:rsidR="004C6623" w:rsidRPr="004C6623" w:rsidRDefault="004C6623" w:rsidP="004C6623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4F34AA22" w14:textId="77777777" w:rsidR="004C6623" w:rsidRPr="004C6623" w:rsidRDefault="004C6623" w:rsidP="004C6623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326FB371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0243CEC5" w14:textId="77777777" w:rsidR="004C6623" w:rsidRPr="004C6623" w:rsidRDefault="004C6623" w:rsidP="004C662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3"/>
    <w:p w14:paraId="4689E688" w14:textId="77777777" w:rsidR="004C6623" w:rsidRPr="004C6623" w:rsidRDefault="004C6623" w:rsidP="004C6623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335DCF17" w14:textId="77777777" w:rsidR="004C6623" w:rsidRPr="004C6623" w:rsidRDefault="004C6623" w:rsidP="004C6623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30DE7D79" w14:textId="77777777" w:rsidR="004C6623" w:rsidRPr="004C6623" w:rsidRDefault="004C6623" w:rsidP="004C6623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 w:rsidRPr="004C6623">
          <w:rPr>
            <w:rStyle w:val="ae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0"/>
    <w:p w14:paraId="628055CF" w14:textId="77777777" w:rsidR="004C6623" w:rsidRPr="004C6623" w:rsidRDefault="004C6623" w:rsidP="004C6623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 w:rsidRPr="004C6623">
          <w:rPr>
            <w:rStyle w:val="ae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75F74CA6" w14:textId="22196BCA" w:rsidR="004C6623" w:rsidRPr="004C6623" w:rsidRDefault="004C6623" w:rsidP="004C6623">
      <w:pPr>
        <w:pStyle w:val="a7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 w:rsidRPr="004C6623">
          <w:rPr>
            <w:rStyle w:val="ae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 w:rsidRPr="004C6623">
        <w:rPr>
          <w:rFonts w:ascii="Times New Roman" w:hAnsi="Times New Roman" w:cs="Times New Roman"/>
          <w:sz w:val="20"/>
          <w:szCs w:val="20"/>
          <w:lang w:val="kk-KZ"/>
        </w:rPr>
        <w:t> </w:t>
      </w:r>
    </w:p>
    <w:sectPr w:rsidR="004C6623" w:rsidRPr="004C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93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148156">
    <w:abstractNumId w:val="0"/>
  </w:num>
  <w:num w:numId="3" w16cid:durableId="163907226">
    <w:abstractNumId w:val="4"/>
  </w:num>
  <w:num w:numId="4" w16cid:durableId="386758350">
    <w:abstractNumId w:val="3"/>
  </w:num>
  <w:num w:numId="5" w16cid:durableId="1519614927">
    <w:abstractNumId w:val="1"/>
  </w:num>
  <w:num w:numId="6" w16cid:durableId="1354262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E5"/>
    <w:rsid w:val="001632AF"/>
    <w:rsid w:val="00200DC1"/>
    <w:rsid w:val="002700F2"/>
    <w:rsid w:val="00310446"/>
    <w:rsid w:val="003D73F5"/>
    <w:rsid w:val="003E6D87"/>
    <w:rsid w:val="003F4A7C"/>
    <w:rsid w:val="00460B83"/>
    <w:rsid w:val="004C6623"/>
    <w:rsid w:val="007337CD"/>
    <w:rsid w:val="008A5392"/>
    <w:rsid w:val="00905B6A"/>
    <w:rsid w:val="00926261"/>
    <w:rsid w:val="009642C1"/>
    <w:rsid w:val="00D4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862C"/>
  <w15:chartTrackingRefBased/>
  <w15:docId w15:val="{45E86E7E-2234-4582-A4BB-F284A834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3F5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3D73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A5392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C6623"/>
  </w:style>
  <w:style w:type="character" w:styleId="af">
    <w:name w:val="Unresolved Mention"/>
    <w:basedOn w:val="a0"/>
    <w:uiPriority w:val="99"/>
    <w:semiHidden/>
    <w:unhideWhenUsed/>
    <w:rsid w:val="004C6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5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1198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2024-05-20T15:41:00Z</dcterms:created>
  <dcterms:modified xsi:type="dcterms:W3CDTF">2024-05-29T15:47:00Z</dcterms:modified>
</cp:coreProperties>
</file>